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15"/>
        <w:gridCol w:w="236"/>
        <w:gridCol w:w="910"/>
        <w:gridCol w:w="1977"/>
        <w:gridCol w:w="236"/>
        <w:gridCol w:w="910"/>
        <w:gridCol w:w="1916"/>
        <w:gridCol w:w="258"/>
        <w:gridCol w:w="818"/>
        <w:gridCol w:w="1962"/>
      </w:tblGrid>
      <w:tr w:rsidR="00263263" w:rsidRPr="00263263" w:rsidTr="00263263">
        <w:trPr>
          <w:trHeight w:val="480"/>
        </w:trPr>
        <w:tc>
          <w:tcPr>
            <w:tcW w:w="7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 w:rsidP="00263263">
            <w:pPr>
              <w:rPr>
                <w:rFonts w:ascii="Arial Narrow" w:hAnsi="Arial Narrow" w:cs="Aharoni"/>
                <w:b/>
                <w:i/>
                <w:color w:val="000000"/>
              </w:rPr>
            </w:pPr>
            <w:r w:rsidRPr="00263263">
              <w:rPr>
                <w:rFonts w:ascii="Arial Narrow" w:eastAsia="Times New Roman" w:hAnsi="Arial Narrow" w:cs="Aharoni"/>
                <w:b/>
                <w:i/>
                <w:color w:val="000000"/>
              </w:rPr>
              <w:t>Friday, March 22, 3:00 pm  to 9:00 pm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</w:tr>
      <w:tr w:rsidR="00263263" w:rsidRPr="00263263" w:rsidTr="00263263">
        <w:trPr>
          <w:trHeight w:val="168"/>
        </w:trPr>
        <w:tc>
          <w:tcPr>
            <w:tcW w:w="1023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263263" w:rsidRPr="00263263" w:rsidRDefault="00263263">
            <w:pPr>
              <w:spacing w:line="168" w:lineRule="atLeast"/>
              <w:jc w:val="center"/>
              <w:rPr>
                <w:rFonts w:ascii="Arial Narrow" w:hAnsi="Arial Narrow" w:cs="Aharoni"/>
                <w:color w:val="000000"/>
              </w:rPr>
            </w:pPr>
          </w:p>
        </w:tc>
      </w:tr>
      <w:tr w:rsidR="00263263" w:rsidRPr="00263263" w:rsidTr="00263263">
        <w:trPr>
          <w:trHeight w:val="168"/>
        </w:trPr>
        <w:tc>
          <w:tcPr>
            <w:tcW w:w="1023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63263" w:rsidRPr="00263263" w:rsidRDefault="00263263">
            <w:pPr>
              <w:spacing w:line="168" w:lineRule="atLeast"/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</w:tr>
      <w:tr w:rsidR="00263263" w:rsidRPr="00263263" w:rsidTr="00263263">
        <w:trPr>
          <w:trHeight w:val="808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Friday    3:00 PM</w:t>
            </w:r>
          </w:p>
        </w:tc>
        <w:tc>
          <w:tcPr>
            <w:tcW w:w="236" w:type="dxa"/>
            <w:vAlign w:val="center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Hawkins /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Ridinger</w:t>
            </w:r>
            <w:proofErr w:type="spellEnd"/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Kieth</w:t>
            </w:r>
            <w:proofErr w:type="spellEnd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Cofer</w:t>
            </w:r>
            <w:proofErr w:type="spellEnd"/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Michael &amp; Melissa Garner</w:t>
            </w:r>
          </w:p>
        </w:tc>
      </w:tr>
      <w:tr w:rsidR="00263263" w:rsidRPr="00263263" w:rsidTr="00263263">
        <w:trPr>
          <w:trHeight w:val="66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Ground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Kata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Ground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Kata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Chinese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Sword    Techniques</w:t>
            </w:r>
          </w:p>
        </w:tc>
      </w:tr>
      <w:tr w:rsidR="00263263" w:rsidRPr="00263263" w:rsidTr="00263263">
        <w:trPr>
          <w:trHeight w:val="144"/>
        </w:trPr>
        <w:tc>
          <w:tcPr>
            <w:tcW w:w="1015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1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62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263263" w:rsidRPr="00263263" w:rsidTr="00263263">
        <w:trPr>
          <w:trHeight w:val="66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Friday    4:00 PM</w:t>
            </w:r>
          </w:p>
        </w:tc>
        <w:tc>
          <w:tcPr>
            <w:tcW w:w="236" w:type="dxa"/>
            <w:vAlign w:val="center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Todd Mills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Shaun Mosher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Cofer</w:t>
            </w:r>
            <w:proofErr w:type="spellEnd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 / Britt</w:t>
            </w:r>
          </w:p>
        </w:tc>
      </w:tr>
      <w:tr w:rsidR="00263263" w:rsidRPr="00263263" w:rsidTr="00263263">
        <w:trPr>
          <w:trHeight w:val="636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Small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  Circle 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Jiu-jutsu</w:t>
            </w:r>
            <w:proofErr w:type="spellEnd"/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Police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CQC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Isshinryu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Bunkai</w:t>
            </w:r>
            <w:proofErr w:type="spellEnd"/>
          </w:p>
        </w:tc>
      </w:tr>
      <w:tr w:rsidR="00263263" w:rsidRPr="00263263" w:rsidTr="00263263">
        <w:trPr>
          <w:trHeight w:val="144"/>
        </w:trPr>
        <w:tc>
          <w:tcPr>
            <w:tcW w:w="1015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1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62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263263" w:rsidRPr="00263263" w:rsidTr="00263263">
        <w:trPr>
          <w:trHeight w:val="66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Friday    5:00 PM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Mills &amp; Chris Hawkins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Jim Haynes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Ron &amp; Wade Honeycutt</w:t>
            </w:r>
          </w:p>
        </w:tc>
      </w:tr>
      <w:tr w:rsidR="00263263" w:rsidRPr="00263263" w:rsidTr="00263263">
        <w:trPr>
          <w:trHeight w:val="636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Ground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Techniques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Grappling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  w/ 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Tonfa</w:t>
            </w:r>
            <w:proofErr w:type="spellEnd"/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Police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Tactics</w:t>
            </w:r>
          </w:p>
        </w:tc>
      </w:tr>
      <w:tr w:rsidR="00263263" w:rsidRPr="00263263" w:rsidTr="00263263">
        <w:trPr>
          <w:trHeight w:val="144"/>
        </w:trPr>
        <w:tc>
          <w:tcPr>
            <w:tcW w:w="1015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1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62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263263" w:rsidRPr="00263263" w:rsidTr="00263263">
        <w:trPr>
          <w:trHeight w:val="66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Friday    6:00 PM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Scott Britt &amp; Mike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Swaggerty</w:t>
            </w:r>
            <w:proofErr w:type="spellEnd"/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Jim Phillips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Gregg and Brandon McMahan</w:t>
            </w: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/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P</w:t>
            </w: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laisance</w:t>
            </w:r>
            <w:proofErr w:type="spellEnd"/>
          </w:p>
        </w:tc>
      </w:tr>
      <w:tr w:rsidR="00263263" w:rsidRPr="00263263" w:rsidTr="00263263">
        <w:trPr>
          <w:trHeight w:val="636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Children's     Ground Fighting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Special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Gun Techniques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Grappling</w:t>
            </w:r>
          </w:p>
        </w:tc>
      </w:tr>
      <w:tr w:rsidR="00263263" w:rsidRPr="00263263" w:rsidTr="00263263">
        <w:trPr>
          <w:trHeight w:val="144"/>
        </w:trPr>
        <w:tc>
          <w:tcPr>
            <w:tcW w:w="1015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1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62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263263" w:rsidRPr="00263263" w:rsidTr="00263263">
        <w:trPr>
          <w:trHeight w:val="70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Friday    7:00 PM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    Willie Wilson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Jim Alley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Jim Haynes</w:t>
            </w:r>
          </w:p>
        </w:tc>
      </w:tr>
      <w:tr w:rsidR="00263263" w:rsidRPr="00263263" w:rsidTr="00263263">
        <w:trPr>
          <w:trHeight w:val="66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Eskrima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&amp;     Self-defense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Bunkai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  for 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Seiuchin</w:t>
            </w:r>
            <w:proofErr w:type="spellEnd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 Kata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Grappling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  w/ 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Tonfa</w:t>
            </w:r>
            <w:proofErr w:type="spellEnd"/>
          </w:p>
        </w:tc>
      </w:tr>
      <w:tr w:rsidR="00263263" w:rsidRPr="00263263" w:rsidTr="00263263">
        <w:trPr>
          <w:trHeight w:val="144"/>
        </w:trPr>
        <w:tc>
          <w:tcPr>
            <w:tcW w:w="1015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1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962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263263" w:rsidRPr="00263263" w:rsidTr="00263263">
        <w:trPr>
          <w:trHeight w:val="660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Friday    8:00 PM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James Ogle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John Majors &amp; Michelle Smith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Randall Crisp</w:t>
            </w:r>
          </w:p>
        </w:tc>
      </w:tr>
      <w:tr w:rsidR="00FE1363" w:rsidRPr="00263263" w:rsidTr="00FE1363">
        <w:trPr>
          <w:trHeight w:val="660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36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Working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from the Clinch</w:t>
            </w: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Samurai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Ju-jitsu</w:t>
            </w:r>
          </w:p>
        </w:tc>
        <w:tc>
          <w:tcPr>
            <w:tcW w:w="258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Knee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Bars</w:t>
            </w:r>
          </w:p>
        </w:tc>
      </w:tr>
      <w:tr w:rsidR="00FE1363" w:rsidRPr="00263263" w:rsidTr="00FE1363">
        <w:trPr>
          <w:trHeight w:val="660"/>
        </w:trPr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E1363" w:rsidRDefault="00FE1363">
            <w:pPr>
              <w:rPr>
                <w:rFonts w:ascii="Arial Narrow" w:hAnsi="Arial Narrow" w:cs="Aharoni"/>
                <w:color w:val="000000"/>
              </w:rPr>
            </w:pPr>
          </w:p>
          <w:p w:rsidR="00FE1363" w:rsidRDefault="00FE1363">
            <w:pPr>
              <w:rPr>
                <w:rFonts w:ascii="Arial Narrow" w:hAnsi="Arial Narrow" w:cs="Aharoni"/>
                <w:color w:val="000000"/>
              </w:rPr>
            </w:pPr>
          </w:p>
          <w:p w:rsidR="00FE1363" w:rsidRDefault="00FE1363">
            <w:pPr>
              <w:rPr>
                <w:rFonts w:ascii="Arial Narrow" w:hAnsi="Arial Narrow" w:cs="Aharoni"/>
                <w:color w:val="000000"/>
              </w:rPr>
            </w:pPr>
          </w:p>
          <w:p w:rsidR="00FE1363" w:rsidRDefault="00FE1363">
            <w:pPr>
              <w:rPr>
                <w:rFonts w:ascii="Arial Narrow" w:hAnsi="Arial Narrow" w:cs="Aharoni"/>
                <w:color w:val="000000"/>
              </w:rPr>
            </w:pPr>
          </w:p>
          <w:p w:rsidR="00FE1363" w:rsidRPr="00263263" w:rsidRDefault="00FE1363">
            <w:pPr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236" w:type="dxa"/>
          </w:tcPr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FE1363" w:rsidRPr="00263263" w:rsidRDefault="00FE1363">
            <w:pPr>
              <w:jc w:val="center"/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E1363" w:rsidRPr="00263263" w:rsidRDefault="00FE1363" w:rsidP="00263263">
            <w:pPr>
              <w:jc w:val="center"/>
              <w:rPr>
                <w:rStyle w:val="Strong"/>
                <w:rFonts w:ascii="Arial Narrow" w:eastAsia="Times New Roman" w:hAnsi="Arial Narrow" w:cs="Aharoni"/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FE1363" w:rsidRPr="00263263" w:rsidRDefault="00FE1363">
            <w:pPr>
              <w:jc w:val="center"/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E1363" w:rsidRPr="00263263" w:rsidRDefault="00FE1363" w:rsidP="00263263">
            <w:pPr>
              <w:jc w:val="center"/>
              <w:rPr>
                <w:rStyle w:val="Strong"/>
                <w:rFonts w:ascii="Arial Narrow" w:eastAsia="Times New Roman" w:hAnsi="Arial Narrow" w:cs="Aharoni"/>
                <w:color w:val="000000"/>
              </w:rPr>
            </w:pPr>
          </w:p>
        </w:tc>
        <w:tc>
          <w:tcPr>
            <w:tcW w:w="258" w:type="dxa"/>
            <w:noWrap/>
            <w:vAlign w:val="bottom"/>
          </w:tcPr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FE1363" w:rsidRPr="00263263" w:rsidRDefault="00FE1363">
            <w:pPr>
              <w:jc w:val="center"/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E1363" w:rsidRPr="00263263" w:rsidRDefault="00FE1363" w:rsidP="00263263">
            <w:pPr>
              <w:jc w:val="center"/>
              <w:rPr>
                <w:rStyle w:val="Strong"/>
                <w:rFonts w:ascii="Arial Narrow" w:eastAsia="Times New Roman" w:hAnsi="Arial Narrow" w:cs="Aharoni"/>
                <w:color w:val="000000"/>
              </w:rPr>
            </w:pPr>
          </w:p>
        </w:tc>
      </w:tr>
      <w:tr w:rsidR="00FE1363" w:rsidRPr="00263263" w:rsidTr="00263263">
        <w:trPr>
          <w:trHeight w:val="66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363" w:rsidRDefault="00FE1363">
            <w:pPr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236" w:type="dxa"/>
          </w:tcPr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FE1363" w:rsidRPr="00263263" w:rsidRDefault="00FE1363">
            <w:pPr>
              <w:jc w:val="center"/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1363" w:rsidRPr="00263263" w:rsidRDefault="00FE1363" w:rsidP="00263263">
            <w:pPr>
              <w:jc w:val="center"/>
              <w:rPr>
                <w:rStyle w:val="Strong"/>
                <w:rFonts w:ascii="Arial Narrow" w:eastAsia="Times New Roman" w:hAnsi="Arial Narrow" w:cs="Aharoni"/>
                <w:color w:val="000000"/>
              </w:rPr>
            </w:pPr>
          </w:p>
        </w:tc>
        <w:tc>
          <w:tcPr>
            <w:tcW w:w="236" w:type="dxa"/>
            <w:noWrap/>
            <w:vAlign w:val="bottom"/>
          </w:tcPr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FE1363" w:rsidRPr="00263263" w:rsidRDefault="00FE1363">
            <w:pPr>
              <w:jc w:val="center"/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1363" w:rsidRPr="00263263" w:rsidRDefault="00FE1363" w:rsidP="00263263">
            <w:pPr>
              <w:jc w:val="center"/>
              <w:rPr>
                <w:rStyle w:val="Strong"/>
                <w:rFonts w:ascii="Arial Narrow" w:eastAsia="Times New Roman" w:hAnsi="Arial Narrow" w:cs="Aharoni"/>
                <w:color w:val="000000"/>
              </w:rPr>
            </w:pPr>
          </w:p>
        </w:tc>
        <w:tc>
          <w:tcPr>
            <w:tcW w:w="258" w:type="dxa"/>
            <w:noWrap/>
            <w:vAlign w:val="bottom"/>
          </w:tcPr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FE1363" w:rsidRPr="00263263" w:rsidRDefault="00FE1363">
            <w:pPr>
              <w:jc w:val="center"/>
              <w:rPr>
                <w:rFonts w:ascii="Arial Narrow" w:hAnsi="Arial Narrow" w:cs="Aharoni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1363" w:rsidRPr="00263263" w:rsidRDefault="00FE1363" w:rsidP="00263263">
            <w:pPr>
              <w:jc w:val="center"/>
              <w:rPr>
                <w:rStyle w:val="Strong"/>
                <w:rFonts w:ascii="Arial Narrow" w:eastAsia="Times New Roman" w:hAnsi="Arial Narrow" w:cs="Aharoni"/>
                <w:color w:val="000000"/>
              </w:rPr>
            </w:pPr>
          </w:p>
        </w:tc>
      </w:tr>
    </w:tbl>
    <w:p w:rsidR="00263263" w:rsidRPr="00263263" w:rsidRDefault="00263263" w:rsidP="00263263">
      <w:pPr>
        <w:rPr>
          <w:rFonts w:ascii="Arial Narrow" w:eastAsia="Times New Roman" w:hAnsi="Arial Narrow" w:cs="Aharoni"/>
          <w:vanish/>
          <w:color w:val="000000"/>
        </w:rPr>
      </w:pPr>
    </w:p>
    <w:tbl>
      <w:tblPr>
        <w:tblW w:w="102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270"/>
        <w:gridCol w:w="379"/>
        <w:gridCol w:w="236"/>
        <w:gridCol w:w="885"/>
        <w:gridCol w:w="1290"/>
        <w:gridCol w:w="270"/>
        <w:gridCol w:w="1493"/>
        <w:gridCol w:w="1297"/>
        <w:gridCol w:w="270"/>
        <w:gridCol w:w="365"/>
        <w:gridCol w:w="280"/>
        <w:gridCol w:w="818"/>
        <w:gridCol w:w="1327"/>
      </w:tblGrid>
      <w:tr w:rsidR="00263263" w:rsidRPr="00263263" w:rsidTr="00FE1363">
        <w:trPr>
          <w:trHeight w:val="480"/>
        </w:trPr>
        <w:tc>
          <w:tcPr>
            <w:tcW w:w="7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FE1363" w:rsidRDefault="00263263" w:rsidP="00263263">
            <w:pPr>
              <w:rPr>
                <w:rFonts w:ascii="Arial Narrow" w:hAnsi="Arial Narrow" w:cs="Aharoni"/>
                <w:b/>
                <w:i/>
                <w:color w:val="000000"/>
              </w:rPr>
            </w:pPr>
            <w:r w:rsidRPr="00FE1363">
              <w:rPr>
                <w:rFonts w:ascii="Arial Narrow" w:eastAsia="Times New Roman" w:hAnsi="Arial Narrow" w:cs="Aharoni"/>
                <w:b/>
                <w:i/>
                <w:color w:val="000000"/>
              </w:rPr>
              <w:lastRenderedPageBreak/>
              <w:t>Saturday, March 23, 8:00 pm to 3:15 pm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</w:tr>
      <w:tr w:rsidR="00FE1363" w:rsidRPr="00263263" w:rsidTr="00FE1363">
        <w:trPr>
          <w:trHeight w:val="144"/>
        </w:trPr>
        <w:tc>
          <w:tcPr>
            <w:tcW w:w="1729" w:type="dxa"/>
            <w:gridSpan w:val="3"/>
            <w:noWrap/>
            <w:vAlign w:val="bottom"/>
            <w:hideMark/>
          </w:tcPr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885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58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8:00 AM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Todd Mills &amp; Garry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Ridenger</w:t>
            </w:r>
            <w:proofErr w:type="spellEnd"/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Henry Jones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Chris Hawkins &amp; Dustin George</w:t>
            </w:r>
          </w:p>
        </w:tc>
      </w:tr>
      <w:tr w:rsidR="00FE1363" w:rsidRPr="00263263" w:rsidTr="00FE1363">
        <w:trPr>
          <w:trHeight w:val="63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Depasquale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Small Circle Jiu-jitsu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Okinawan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Weapons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Knife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Slashes</w:t>
            </w:r>
          </w:p>
        </w:tc>
      </w:tr>
      <w:tr w:rsidR="00FE1363" w:rsidRPr="00263263" w:rsidTr="00FE1363">
        <w:trPr>
          <w:trHeight w:val="144"/>
        </w:trPr>
        <w:tc>
          <w:tcPr>
            <w:tcW w:w="108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8:55 AM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Keith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Cofer</w:t>
            </w:r>
            <w:proofErr w:type="spellEnd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 and Scott Britt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M Garner &amp; Daniel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Owenby</w:t>
            </w:r>
            <w:proofErr w:type="spellEnd"/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James Gill</w:t>
            </w:r>
          </w:p>
        </w:tc>
      </w:tr>
      <w:tr w:rsidR="00FE1363" w:rsidRPr="00263263" w:rsidTr="00FE1363">
        <w:trPr>
          <w:trHeight w:val="63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Isshinryu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Bunkai</w:t>
            </w:r>
            <w:proofErr w:type="spellEnd"/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New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Grappling   Kata group 3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Ryu</w:t>
            </w:r>
            <w:proofErr w:type="spellEnd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 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Kyu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Weapons</w:t>
            </w:r>
          </w:p>
        </w:tc>
      </w:tr>
      <w:tr w:rsidR="00FE1363" w:rsidRPr="00263263" w:rsidTr="00FE1363">
        <w:trPr>
          <w:trHeight w:val="144"/>
        </w:trPr>
        <w:tc>
          <w:tcPr>
            <w:tcW w:w="108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9:50 AM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  Denny Shaffer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Jason &amp; Brad Gunner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Henry Jones</w:t>
            </w:r>
          </w:p>
        </w:tc>
      </w:tr>
      <w:tr w:rsidR="00FE1363" w:rsidRPr="00263263" w:rsidTr="00FE1363">
        <w:trPr>
          <w:trHeight w:val="63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Fighting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Techniques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Competitive   No-Shirt Jiu-Jitsu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Okinawan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Weapons</w:t>
            </w:r>
          </w:p>
        </w:tc>
      </w:tr>
      <w:tr w:rsidR="00FE1363" w:rsidRPr="00263263" w:rsidTr="00FE1363">
        <w:trPr>
          <w:trHeight w:val="144"/>
        </w:trPr>
        <w:tc>
          <w:tcPr>
            <w:tcW w:w="108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12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10:45 AM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Jim Phillips &amp;   Ron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Toliver</w:t>
            </w:r>
            <w:proofErr w:type="spellEnd"/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    Willie Wilson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   Phil Little</w:t>
            </w:r>
          </w:p>
        </w:tc>
      </w:tr>
      <w:tr w:rsidR="00FE1363" w:rsidRPr="00263263" w:rsidTr="00FE1363">
        <w:trPr>
          <w:trHeight w:val="6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Guns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  for 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  Self-defense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Eskrima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&amp;     Self-defense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Isshinryu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Tactical Solutions</w:t>
            </w:r>
          </w:p>
        </w:tc>
      </w:tr>
      <w:tr w:rsidR="00FE1363" w:rsidRPr="00263263" w:rsidTr="00FE1363">
        <w:trPr>
          <w:trHeight w:val="144"/>
        </w:trPr>
        <w:tc>
          <w:tcPr>
            <w:tcW w:w="108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11:40 AM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Ron Honeycutt 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  James Ogle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Michael Garner &amp; James Gill</w:t>
            </w:r>
          </w:p>
        </w:tc>
      </w:tr>
      <w:tr w:rsidR="00FE1363" w:rsidRPr="00263263" w:rsidTr="00FE1363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Police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Defensive Tactics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Working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Takedowns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Samurai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Ju-jitsu</w:t>
            </w:r>
          </w:p>
        </w:tc>
      </w:tr>
      <w:tr w:rsidR="00FE1363" w:rsidRPr="00263263" w:rsidTr="00FE1363">
        <w:trPr>
          <w:trHeight w:val="144"/>
        </w:trPr>
        <w:tc>
          <w:tcPr>
            <w:tcW w:w="1080" w:type="dxa"/>
            <w:noWrap/>
            <w:vAlign w:val="bottom"/>
            <w:hideMark/>
          </w:tcPr>
          <w:p w:rsidR="00263263" w:rsidRDefault="00263263">
            <w:pPr>
              <w:rPr>
                <w:rFonts w:ascii="Arial Narrow" w:eastAsia="Times New Roman" w:hAnsi="Arial Narrow" w:cs="Aharoni"/>
              </w:rPr>
            </w:pPr>
          </w:p>
          <w:p w:rsidR="00FE1363" w:rsidRDefault="00FE1363">
            <w:pPr>
              <w:rPr>
                <w:rFonts w:ascii="Arial Narrow" w:eastAsia="Times New Roman" w:hAnsi="Arial Narrow" w:cs="Aharoni"/>
              </w:rPr>
            </w:pPr>
          </w:p>
          <w:p w:rsidR="00FE1363" w:rsidRDefault="00FE1363">
            <w:pPr>
              <w:rPr>
                <w:rFonts w:ascii="Arial Narrow" w:eastAsia="Times New Roman" w:hAnsi="Arial Narrow" w:cs="Aharoni"/>
              </w:rPr>
            </w:pPr>
          </w:p>
          <w:p w:rsidR="00FE1363" w:rsidRDefault="00FE1363">
            <w:pPr>
              <w:rPr>
                <w:rFonts w:ascii="Arial Narrow" w:eastAsia="Times New Roman" w:hAnsi="Arial Narrow" w:cs="Aharoni"/>
              </w:rPr>
            </w:pPr>
          </w:p>
          <w:p w:rsidR="00FE1363" w:rsidRPr="00263263" w:rsidRDefault="00FE13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FE13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lastRenderedPageBreak/>
              <w:t>Saturda</w:t>
            </w:r>
            <w:r w:rsidR="00FE1363">
              <w:rPr>
                <w:rStyle w:val="Strong"/>
                <w:rFonts w:ascii="Arial Narrow" w:eastAsia="Times New Roman" w:hAnsi="Arial Narrow" w:cs="Aharoni"/>
                <w:color w:val="000000"/>
              </w:rPr>
              <w:t>y</w:t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    12:35 AM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Devan</w:t>
            </w:r>
            <w:proofErr w:type="spellEnd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Plaisance</w:t>
            </w:r>
            <w:proofErr w:type="spellEnd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 and Rodney Kaiser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Grandmaster Maurice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Msarsa</w:t>
            </w:r>
            <w:proofErr w:type="spellEnd"/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Doyle </w:t>
            </w: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Seiber</w:t>
            </w:r>
            <w:proofErr w:type="spellEnd"/>
          </w:p>
        </w:tc>
      </w:tr>
      <w:tr w:rsidR="00FE1363" w:rsidRPr="00263263" w:rsidTr="00FE1363">
        <w:trPr>
          <w:trHeight w:val="6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Competitive    Ground Fighting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Pressure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Points &amp; Self Defense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Special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Bunkai</w:t>
            </w:r>
            <w:proofErr w:type="spellEnd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    </w:t>
            </w: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Isshinryu</w:t>
            </w:r>
            <w:proofErr w:type="spellEnd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 xml:space="preserve"> Karate</w:t>
            </w:r>
          </w:p>
        </w:tc>
      </w:tr>
      <w:tr w:rsidR="00FE1363" w:rsidRPr="00263263" w:rsidTr="00FE1363">
        <w:trPr>
          <w:trHeight w:val="132"/>
        </w:trPr>
        <w:tc>
          <w:tcPr>
            <w:tcW w:w="108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1:30 PM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Gregg and Brandon McMahan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Randall Crisp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Harrison White &amp;    Gregg White</w:t>
            </w:r>
          </w:p>
        </w:tc>
      </w:tr>
      <w:tr w:rsidR="00FE1363" w:rsidRPr="00263263" w:rsidTr="00FE1363">
        <w:trPr>
          <w:trHeight w:val="6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Grappling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BJJ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Grappling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Fighting     Strategy</w:t>
            </w:r>
          </w:p>
        </w:tc>
      </w:tr>
      <w:tr w:rsidR="00FE1363" w:rsidRPr="00263263" w:rsidTr="00FE1363">
        <w:trPr>
          <w:trHeight w:val="132"/>
        </w:trPr>
        <w:tc>
          <w:tcPr>
            <w:tcW w:w="108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2:25 PM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Chris Hawkins &amp; Kevin Miller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2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Grandmaster Jay Vera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Room 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>Billey</w:t>
            </w:r>
            <w:proofErr w:type="spellEnd"/>
            <w:r w:rsidRPr="00263263">
              <w:rPr>
                <w:rStyle w:val="Emphasis"/>
                <w:rFonts w:ascii="Arial Narrow" w:eastAsia="Times New Roman" w:hAnsi="Arial Narrow" w:cs="Aharoni"/>
                <w:b/>
                <w:bCs/>
                <w:color w:val="000000"/>
              </w:rPr>
              <w:t xml:space="preserve"> Golden</w:t>
            </w:r>
          </w:p>
        </w:tc>
      </w:tr>
      <w:tr w:rsidR="00FE1363" w:rsidRPr="00263263" w:rsidTr="00FE1363">
        <w:trPr>
          <w:trHeight w:val="6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Children's    Self-Defense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Pressure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Points &amp; Self Defense</w:t>
            </w: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263" w:rsidRPr="00263263" w:rsidRDefault="00263263" w:rsidP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proofErr w:type="spellStart"/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Tamashiwara</w:t>
            </w:r>
            <w:proofErr w:type="spellEnd"/>
            <w:r w:rsidRPr="00263263">
              <w:rPr>
                <w:rFonts w:ascii="Arial Narrow" w:eastAsia="Times New Roman" w:hAnsi="Arial Narrow" w:cs="Aharoni"/>
                <w:b/>
                <w:bCs/>
                <w:color w:val="0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  (Breaking)</w:t>
            </w:r>
          </w:p>
        </w:tc>
      </w:tr>
      <w:tr w:rsidR="00FE1363" w:rsidRPr="00263263" w:rsidTr="00FE1363">
        <w:trPr>
          <w:trHeight w:val="132"/>
        </w:trPr>
        <w:tc>
          <w:tcPr>
            <w:tcW w:w="108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500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93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270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463" w:type="dxa"/>
            <w:gridSpan w:val="3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1327" w:type="dxa"/>
            <w:noWrap/>
            <w:vAlign w:val="bottom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</w:tr>
      <w:tr w:rsidR="00FE1363" w:rsidRPr="00263263" w:rsidTr="00FE1363">
        <w:trPr>
          <w:trHeight w:val="6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Saturday    3:15 PM</w:t>
            </w:r>
          </w:p>
        </w:tc>
        <w:tc>
          <w:tcPr>
            <w:tcW w:w="270" w:type="dxa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4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eastAsia="Times New Roman" w:hAnsi="Arial Narrow" w:cs="Aharoni"/>
                <w:color w:val="000000"/>
              </w:rPr>
              <w:t>Set Up For Awards Banquet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</w:tr>
      <w:tr w:rsidR="00263263" w:rsidRPr="00263263" w:rsidTr="00FE1363">
        <w:trPr>
          <w:trHeight w:val="516"/>
        </w:trPr>
        <w:tc>
          <w:tcPr>
            <w:tcW w:w="10260" w:type="dxa"/>
            <w:gridSpan w:val="14"/>
            <w:noWrap/>
            <w:vAlign w:val="center"/>
            <w:hideMark/>
          </w:tcPr>
          <w:p w:rsidR="00263263" w:rsidRPr="00263263" w:rsidRDefault="00263263" w:rsidP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C00000"/>
              </w:rPr>
              <w:t>* Please RSVP if you are coming to the banquet so we can set up for the proper number &amp; bring</w:t>
            </w:r>
            <w:r w:rsidRPr="00263263">
              <w:rPr>
                <w:rFonts w:ascii="Arial Narrow" w:eastAsia="Times New Roman" w:hAnsi="Arial Narrow" w:cs="Aharoni"/>
                <w:b/>
                <w:bCs/>
                <w:color w:val="C00000"/>
              </w:rPr>
              <w:br/>
            </w:r>
            <w:r w:rsidRPr="00263263">
              <w:rPr>
                <w:rStyle w:val="Strong"/>
                <w:rFonts w:ascii="Arial Narrow" w:eastAsia="Times New Roman" w:hAnsi="Arial Narrow" w:cs="Aharoni"/>
                <w:color w:val="C00000"/>
              </w:rPr>
              <w:t>  a dish.</w:t>
            </w:r>
          </w:p>
        </w:tc>
      </w:tr>
      <w:tr w:rsidR="00263263" w:rsidRPr="00263263" w:rsidTr="00FE1363">
        <w:trPr>
          <w:trHeight w:val="660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263" w:rsidRPr="00263263" w:rsidRDefault="00263263">
            <w:pPr>
              <w:jc w:val="center"/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Style w:val="Strong"/>
                <w:rFonts w:ascii="Arial Narrow" w:eastAsia="Times New Roman" w:hAnsi="Arial Narrow" w:cs="Aharoni"/>
                <w:color w:val="000000"/>
              </w:rPr>
              <w:t>6:30 PM</w:t>
            </w:r>
          </w:p>
        </w:tc>
        <w:tc>
          <w:tcPr>
            <w:tcW w:w="236" w:type="dxa"/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eastAsia="Times New Roman" w:hAnsi="Arial Narrow" w:cs="Aharoni"/>
              </w:rPr>
            </w:pPr>
          </w:p>
        </w:tc>
        <w:tc>
          <w:tcPr>
            <w:tcW w:w="5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FE1363" w:rsidRDefault="00263263">
            <w:pPr>
              <w:rPr>
                <w:rFonts w:ascii="Arial Narrow" w:hAnsi="Arial Narrow" w:cs="Aharoni"/>
                <w:b/>
                <w:i/>
                <w:color w:val="000000"/>
              </w:rPr>
            </w:pPr>
            <w:r w:rsidRPr="00FE1363">
              <w:rPr>
                <w:rFonts w:ascii="Arial Narrow" w:eastAsia="Times New Roman" w:hAnsi="Arial Narrow" w:cs="Aharoni"/>
                <w:b/>
                <w:i/>
                <w:color w:val="000000"/>
              </w:rPr>
              <w:t>Awards Banquet (each person bring dish to share)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3263" w:rsidRPr="00263263" w:rsidRDefault="00263263">
            <w:pPr>
              <w:rPr>
                <w:rFonts w:ascii="Arial Narrow" w:hAnsi="Arial Narrow" w:cs="Aharoni"/>
                <w:color w:val="000000"/>
              </w:rPr>
            </w:pPr>
            <w:r w:rsidRPr="00263263">
              <w:rPr>
                <w:rFonts w:ascii="Arial Narrow" w:hAnsi="Arial Narrow" w:cs="Aharoni"/>
                <w:color w:val="000000"/>
              </w:rPr>
              <w:t> </w:t>
            </w:r>
          </w:p>
        </w:tc>
      </w:tr>
    </w:tbl>
    <w:p w:rsidR="00263263" w:rsidRDefault="00263263" w:rsidP="0026326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9B34C5" w:rsidRDefault="009B34C5">
      <w:bookmarkStart w:id="0" w:name="_GoBack"/>
      <w:bookmarkEnd w:id="0"/>
    </w:p>
    <w:sectPr w:rsidR="009B3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63"/>
    <w:rsid w:val="00263263"/>
    <w:rsid w:val="009B34C5"/>
    <w:rsid w:val="00C13429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2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3263"/>
    <w:rPr>
      <w:b/>
      <w:bCs/>
    </w:rPr>
  </w:style>
  <w:style w:type="character" w:styleId="Emphasis">
    <w:name w:val="Emphasis"/>
    <w:basedOn w:val="DefaultParagraphFont"/>
    <w:uiPriority w:val="20"/>
    <w:qFormat/>
    <w:rsid w:val="002632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2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63263"/>
    <w:rPr>
      <w:b/>
      <w:bCs/>
    </w:rPr>
  </w:style>
  <w:style w:type="character" w:styleId="Emphasis">
    <w:name w:val="Emphasis"/>
    <w:basedOn w:val="DefaultParagraphFont"/>
    <w:uiPriority w:val="20"/>
    <w:qFormat/>
    <w:rsid w:val="00263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tduvall</dc:creator>
  <cp:lastModifiedBy>tduvall</cp:lastModifiedBy>
  <cp:revision>1</cp:revision>
  <dcterms:created xsi:type="dcterms:W3CDTF">2013-03-14T14:14:00Z</dcterms:created>
  <dcterms:modified xsi:type="dcterms:W3CDTF">2013-03-14T15:39:00Z</dcterms:modified>
</cp:coreProperties>
</file>